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D51D" w14:textId="3712314A" w:rsidR="00425249" w:rsidRDefault="00425249" w:rsidP="0058203F">
      <w:pPr>
        <w:pStyle w:val="Ttulo2"/>
      </w:pPr>
      <w:r w:rsidRPr="00F21639">
        <w:t>PROPUESTA DE AGENDA</w:t>
      </w:r>
    </w:p>
    <w:p w14:paraId="5FA1B843" w14:textId="51512C02" w:rsidR="003B3275" w:rsidRPr="003B3275" w:rsidRDefault="003B3275" w:rsidP="003B3275">
      <w:r>
        <w:t xml:space="preserve">Número de personas esperadas </w:t>
      </w:r>
      <w:r w:rsidR="0063390A">
        <w:t>6</w:t>
      </w:r>
      <w:r w:rsidR="001C4B66">
        <w:t>0</w:t>
      </w:r>
      <w:r>
        <w:t xml:space="preserve"> – </w:t>
      </w:r>
      <w:r w:rsidR="0063390A">
        <w:t>8</w:t>
      </w:r>
      <w:r>
        <w:t>0 pax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3819"/>
        <w:gridCol w:w="1142"/>
        <w:gridCol w:w="3828"/>
        <w:gridCol w:w="2629"/>
      </w:tblGrid>
      <w:tr w:rsidR="00873BCD" w:rsidRPr="00F21639" w14:paraId="704D7EB5" w14:textId="048D0AFD" w:rsidTr="000D0BE0">
        <w:tc>
          <w:tcPr>
            <w:tcW w:w="1980" w:type="dxa"/>
          </w:tcPr>
          <w:p w14:paraId="02A4F84C" w14:textId="086C7692" w:rsidR="00873BCD" w:rsidRPr="00575BD0" w:rsidRDefault="00873BCD" w:rsidP="00873BCD">
            <w:pPr>
              <w:spacing w:line="276" w:lineRule="auto"/>
              <w:rPr>
                <w:rFonts w:cs="Arial"/>
                <w:b/>
                <w:bCs/>
              </w:rPr>
            </w:pPr>
            <w:r w:rsidRPr="00575BD0">
              <w:rPr>
                <w:rFonts w:cs="Arial"/>
                <w:b/>
                <w:bCs/>
              </w:rPr>
              <w:t>DÍA</w:t>
            </w:r>
          </w:p>
        </w:tc>
        <w:tc>
          <w:tcPr>
            <w:tcW w:w="992" w:type="dxa"/>
          </w:tcPr>
          <w:p w14:paraId="0DD633BC" w14:textId="525240BB" w:rsidR="00873BCD" w:rsidRPr="00AE43B5" w:rsidRDefault="00873BCD" w:rsidP="00873BCD">
            <w:pPr>
              <w:spacing w:line="276" w:lineRule="auto"/>
              <w:rPr>
                <w:rFonts w:cs="Arial"/>
                <w:b/>
                <w:bCs/>
              </w:rPr>
            </w:pPr>
            <w:r w:rsidRPr="00AE43B5">
              <w:rPr>
                <w:rFonts w:cs="Arial"/>
                <w:b/>
                <w:bCs/>
              </w:rPr>
              <w:t>HORA</w:t>
            </w:r>
          </w:p>
        </w:tc>
        <w:tc>
          <w:tcPr>
            <w:tcW w:w="3819" w:type="dxa"/>
          </w:tcPr>
          <w:p w14:paraId="183A7F60" w14:textId="5EA15510" w:rsidR="00873BCD" w:rsidRPr="00AE43B5" w:rsidRDefault="00873BCD" w:rsidP="00873BCD">
            <w:pPr>
              <w:spacing w:line="276" w:lineRule="auto"/>
              <w:rPr>
                <w:rFonts w:cs="Arial"/>
                <w:b/>
                <w:bCs/>
              </w:rPr>
            </w:pPr>
            <w:r w:rsidRPr="00AE43B5">
              <w:rPr>
                <w:rFonts w:cs="Arial"/>
                <w:b/>
                <w:bCs/>
              </w:rPr>
              <w:t>ACTIVIDAD</w:t>
            </w:r>
          </w:p>
        </w:tc>
        <w:tc>
          <w:tcPr>
            <w:tcW w:w="1142" w:type="dxa"/>
          </w:tcPr>
          <w:p w14:paraId="474F0ECA" w14:textId="15FC016E" w:rsidR="00873BCD" w:rsidRPr="00AE43B5" w:rsidRDefault="00873BCD" w:rsidP="00873BCD">
            <w:pPr>
              <w:spacing w:line="276" w:lineRule="auto"/>
              <w:rPr>
                <w:rFonts w:cs="Arial"/>
                <w:b/>
                <w:bCs/>
              </w:rPr>
            </w:pPr>
            <w:r w:rsidRPr="00AE43B5">
              <w:rPr>
                <w:rFonts w:cs="Arial"/>
                <w:b/>
                <w:bCs/>
              </w:rPr>
              <w:t>TIEMPO</w:t>
            </w:r>
          </w:p>
        </w:tc>
        <w:tc>
          <w:tcPr>
            <w:tcW w:w="3828" w:type="dxa"/>
          </w:tcPr>
          <w:p w14:paraId="7640FFE6" w14:textId="51756FA3" w:rsidR="00873BCD" w:rsidRPr="00AE43B5" w:rsidRDefault="00677921" w:rsidP="00873BCD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PRESENTA</w:t>
            </w:r>
          </w:p>
        </w:tc>
        <w:tc>
          <w:tcPr>
            <w:tcW w:w="2629" w:type="dxa"/>
          </w:tcPr>
          <w:p w14:paraId="31EB5005" w14:textId="22C6BF84" w:rsidR="00873BCD" w:rsidRPr="00AE43B5" w:rsidRDefault="00873BCD" w:rsidP="00873BCD">
            <w:pPr>
              <w:spacing w:line="276" w:lineRule="auto"/>
              <w:rPr>
                <w:rFonts w:cs="Arial"/>
                <w:b/>
                <w:bCs/>
              </w:rPr>
            </w:pPr>
            <w:r w:rsidRPr="00AE43B5">
              <w:rPr>
                <w:rFonts w:cs="Arial"/>
                <w:b/>
                <w:bCs/>
              </w:rPr>
              <w:t>RESPONSABLE</w:t>
            </w:r>
          </w:p>
        </w:tc>
      </w:tr>
      <w:tr w:rsidR="00873BCD" w:rsidRPr="00F21639" w14:paraId="59D5D063" w14:textId="2B69ADEE" w:rsidTr="000D0BE0">
        <w:tc>
          <w:tcPr>
            <w:tcW w:w="1980" w:type="dxa"/>
            <w:vMerge w:val="restart"/>
          </w:tcPr>
          <w:p w14:paraId="6802EA9A" w14:textId="3D823FDB" w:rsidR="00873BCD" w:rsidRPr="00575BD0" w:rsidRDefault="00873BCD" w:rsidP="00873BCD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575BD0">
              <w:rPr>
                <w:rFonts w:cs="Arial"/>
                <w:b/>
                <w:bCs/>
              </w:rPr>
              <w:t>Miércoles 07 oct.</w:t>
            </w:r>
          </w:p>
        </w:tc>
        <w:tc>
          <w:tcPr>
            <w:tcW w:w="992" w:type="dxa"/>
          </w:tcPr>
          <w:p w14:paraId="52EEF1BB" w14:textId="5AC3D9E8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09:00</w:t>
            </w:r>
          </w:p>
        </w:tc>
        <w:tc>
          <w:tcPr>
            <w:tcW w:w="3819" w:type="dxa"/>
          </w:tcPr>
          <w:p w14:paraId="56773B9D" w14:textId="77777777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Reunión de comité organizador:</w:t>
            </w:r>
          </w:p>
          <w:p w14:paraId="60D42FF3" w14:textId="77777777" w:rsidR="00873BCD" w:rsidRPr="00F21639" w:rsidRDefault="00873BCD" w:rsidP="00873BCD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Definir funciones</w:t>
            </w:r>
          </w:p>
          <w:p w14:paraId="199A8CD2" w14:textId="77777777" w:rsidR="00873BCD" w:rsidRPr="00F21639" w:rsidRDefault="00873BCD" w:rsidP="00873BCD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Identificar lugares y material</w:t>
            </w:r>
          </w:p>
          <w:p w14:paraId="55AD6289" w14:textId="77777777" w:rsidR="00873BCD" w:rsidRPr="00F21639" w:rsidRDefault="00873BCD" w:rsidP="00873BCD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Corroborar agenda</w:t>
            </w:r>
          </w:p>
          <w:p w14:paraId="6193F7D9" w14:textId="19BE812C" w:rsidR="00873BCD" w:rsidRPr="00945453" w:rsidRDefault="00873BCD" w:rsidP="00873BCD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Asignación de roles</w:t>
            </w:r>
          </w:p>
        </w:tc>
        <w:tc>
          <w:tcPr>
            <w:tcW w:w="1142" w:type="dxa"/>
          </w:tcPr>
          <w:p w14:paraId="2B998AB3" w14:textId="02850EA1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120 min.</w:t>
            </w:r>
          </w:p>
        </w:tc>
        <w:tc>
          <w:tcPr>
            <w:tcW w:w="3828" w:type="dxa"/>
          </w:tcPr>
          <w:p w14:paraId="1D6E9573" w14:textId="3EF72D81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Comité organizador</w:t>
            </w:r>
          </w:p>
        </w:tc>
        <w:tc>
          <w:tcPr>
            <w:tcW w:w="2629" w:type="dxa"/>
          </w:tcPr>
          <w:p w14:paraId="10423C56" w14:textId="1CB329B2" w:rsidR="00873BCD" w:rsidRPr="00F21639" w:rsidRDefault="00631426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Eduardo Hernandez, Asesor Logística.</w:t>
            </w:r>
          </w:p>
        </w:tc>
      </w:tr>
      <w:tr w:rsidR="00873BCD" w:rsidRPr="00F21639" w14:paraId="6967AED4" w14:textId="58115D8C" w:rsidTr="00575BD0">
        <w:tc>
          <w:tcPr>
            <w:tcW w:w="1980" w:type="dxa"/>
            <w:vMerge/>
          </w:tcPr>
          <w:p w14:paraId="6A664DEC" w14:textId="77777777" w:rsidR="00873BCD" w:rsidRDefault="00873BC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C83478" w14:textId="50DD2623" w:rsidR="00873BCD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11:00</w:t>
            </w:r>
          </w:p>
        </w:tc>
        <w:tc>
          <w:tcPr>
            <w:tcW w:w="11418" w:type="dxa"/>
            <w:gridSpan w:val="4"/>
            <w:shd w:val="clear" w:color="auto" w:fill="F2F2F2" w:themeFill="background1" w:themeFillShade="F2"/>
          </w:tcPr>
          <w:p w14:paraId="2D3EA771" w14:textId="6E6F28DF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Inauguración de Convención Nacional</w:t>
            </w:r>
          </w:p>
        </w:tc>
      </w:tr>
      <w:tr w:rsidR="00873BCD" w:rsidRPr="00F21639" w14:paraId="186F6C61" w14:textId="57AA5CE3" w:rsidTr="00575BD0">
        <w:tc>
          <w:tcPr>
            <w:tcW w:w="1980" w:type="dxa"/>
            <w:vMerge/>
          </w:tcPr>
          <w:p w14:paraId="0DD99E0B" w14:textId="77777777" w:rsidR="00873BCD" w:rsidRDefault="00873BC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090BC3F" w14:textId="3E3D5884" w:rsidR="00873BCD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14:30</w:t>
            </w:r>
          </w:p>
        </w:tc>
        <w:tc>
          <w:tcPr>
            <w:tcW w:w="11418" w:type="dxa"/>
            <w:gridSpan w:val="4"/>
            <w:shd w:val="clear" w:color="auto" w:fill="F2F2F2" w:themeFill="background1" w:themeFillShade="F2"/>
          </w:tcPr>
          <w:p w14:paraId="3DBA4B34" w14:textId="3FBF12C3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Comida</w:t>
            </w:r>
          </w:p>
        </w:tc>
      </w:tr>
      <w:tr w:rsidR="00677921" w:rsidRPr="00F21639" w14:paraId="1D8E604B" w14:textId="2EE3E275" w:rsidTr="000D0BE0">
        <w:tc>
          <w:tcPr>
            <w:tcW w:w="1980" w:type="dxa"/>
            <w:vMerge/>
          </w:tcPr>
          <w:p w14:paraId="783AE1C3" w14:textId="77777777" w:rsidR="00677921" w:rsidRDefault="00677921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05F3EDCE" w14:textId="52798FE7" w:rsidR="00677921" w:rsidRDefault="00677921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16:00</w:t>
            </w:r>
          </w:p>
        </w:tc>
        <w:tc>
          <w:tcPr>
            <w:tcW w:w="3819" w:type="dxa"/>
          </w:tcPr>
          <w:p w14:paraId="79F6A3F7" w14:textId="1808E769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  <w:r w:rsidRPr="358EAFD5">
              <w:rPr>
                <w:rFonts w:cs="Arial"/>
              </w:rPr>
              <w:t xml:space="preserve">Mesa de trabajo </w:t>
            </w:r>
            <w:r>
              <w:rPr>
                <w:rFonts w:cs="Arial"/>
              </w:rPr>
              <w:t>de RCF</w:t>
            </w:r>
          </w:p>
        </w:tc>
        <w:tc>
          <w:tcPr>
            <w:tcW w:w="1142" w:type="dxa"/>
          </w:tcPr>
          <w:p w14:paraId="05FD3A6A" w14:textId="0E34CC3C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60 min.</w:t>
            </w:r>
          </w:p>
        </w:tc>
        <w:tc>
          <w:tcPr>
            <w:tcW w:w="3828" w:type="dxa"/>
          </w:tcPr>
          <w:p w14:paraId="5EB69566" w14:textId="28011C75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  <w:r w:rsidRPr="00873BCD">
              <w:rPr>
                <w:rFonts w:cs="Arial"/>
              </w:rPr>
              <w:t>Manuel Alejandro Niño Vite, Responsable Operativo de RCF</w:t>
            </w:r>
          </w:p>
        </w:tc>
        <w:tc>
          <w:tcPr>
            <w:tcW w:w="2629" w:type="dxa"/>
            <w:vMerge w:val="restart"/>
          </w:tcPr>
          <w:p w14:paraId="777370CD" w14:textId="79CA0428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>Itzel Bejarano, Asesora PMER para la Coordinación Nacional de Migración</w:t>
            </w:r>
            <w:r>
              <w:rPr>
                <w:rFonts w:cs="Arial"/>
              </w:rPr>
              <w:t>.</w:t>
            </w:r>
          </w:p>
        </w:tc>
      </w:tr>
      <w:tr w:rsidR="00677921" w:rsidRPr="00F21639" w14:paraId="0D16B75A" w14:textId="22BB618F" w:rsidTr="000D0BE0">
        <w:tc>
          <w:tcPr>
            <w:tcW w:w="1980" w:type="dxa"/>
            <w:vMerge/>
          </w:tcPr>
          <w:p w14:paraId="66EADE42" w14:textId="77777777" w:rsidR="00677921" w:rsidRDefault="00677921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5B5D6EC1" w14:textId="1C92637E" w:rsidR="00677921" w:rsidRDefault="00677921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17:00</w:t>
            </w:r>
          </w:p>
        </w:tc>
        <w:tc>
          <w:tcPr>
            <w:tcW w:w="3819" w:type="dxa"/>
          </w:tcPr>
          <w:p w14:paraId="2A6EC7B8" w14:textId="56084063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  <w:r w:rsidRPr="009341BC">
              <w:rPr>
                <w:rFonts w:cs="Arial"/>
              </w:rPr>
              <w:t>Mesa de trabajo de Protección.</w:t>
            </w:r>
          </w:p>
        </w:tc>
        <w:tc>
          <w:tcPr>
            <w:tcW w:w="1142" w:type="dxa"/>
          </w:tcPr>
          <w:p w14:paraId="76F09D01" w14:textId="7782EBD7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60 min.</w:t>
            </w:r>
          </w:p>
        </w:tc>
        <w:tc>
          <w:tcPr>
            <w:tcW w:w="3828" w:type="dxa"/>
          </w:tcPr>
          <w:p w14:paraId="529630DF" w14:textId="77777777" w:rsidR="00677921" w:rsidRPr="009341BC" w:rsidRDefault="009341BC" w:rsidP="00873BCD">
            <w:pPr>
              <w:spacing w:line="276" w:lineRule="auto"/>
              <w:rPr>
                <w:rFonts w:cs="Arial"/>
              </w:rPr>
            </w:pPr>
            <w:r w:rsidRPr="009341BC">
              <w:rPr>
                <w:rFonts w:cs="Arial"/>
              </w:rPr>
              <w:t>Joan Serralta</w:t>
            </w:r>
          </w:p>
          <w:p w14:paraId="07C4344A" w14:textId="4CF06E39" w:rsidR="009341BC" w:rsidRPr="00F21639" w:rsidRDefault="009341BC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Comité Internacional de la Cruz Roja</w:t>
            </w:r>
          </w:p>
        </w:tc>
        <w:tc>
          <w:tcPr>
            <w:tcW w:w="2629" w:type="dxa"/>
            <w:vMerge/>
          </w:tcPr>
          <w:p w14:paraId="099A72CF" w14:textId="50940F0A" w:rsidR="00677921" w:rsidRPr="00F21639" w:rsidRDefault="00677921" w:rsidP="00873BCD">
            <w:pPr>
              <w:spacing w:line="276" w:lineRule="auto"/>
              <w:rPr>
                <w:rFonts w:cs="Arial"/>
              </w:rPr>
            </w:pPr>
          </w:p>
        </w:tc>
      </w:tr>
      <w:tr w:rsidR="00873BCD" w:rsidRPr="00F21639" w14:paraId="6A3507E2" w14:textId="05332A19" w:rsidTr="000D0BE0">
        <w:tc>
          <w:tcPr>
            <w:tcW w:w="1980" w:type="dxa"/>
            <w:vMerge/>
          </w:tcPr>
          <w:p w14:paraId="617D3A40" w14:textId="77777777" w:rsidR="00873BCD" w:rsidRDefault="00873BC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308F28" w14:textId="36FF92B2" w:rsidR="00873BCD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18:00</w:t>
            </w:r>
          </w:p>
        </w:tc>
        <w:tc>
          <w:tcPr>
            <w:tcW w:w="8789" w:type="dxa"/>
            <w:gridSpan w:val="3"/>
            <w:shd w:val="clear" w:color="auto" w:fill="F2F2F2" w:themeFill="background1" w:themeFillShade="F2"/>
          </w:tcPr>
          <w:p w14:paraId="7C7D33B1" w14:textId="0CA92DBB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Cierre de actividades e indicaciones de logística para invitados.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16E2ABB8" w14:textId="027466A2" w:rsidR="00873BCD" w:rsidRPr="00F21639" w:rsidRDefault="00873BC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Eduardo Hernandez, Asesor Logística.</w:t>
            </w:r>
          </w:p>
        </w:tc>
      </w:tr>
      <w:tr w:rsidR="008728A3" w:rsidRPr="00F21639" w14:paraId="3B1AC9A4" w14:textId="10E272E2" w:rsidTr="000D0BE0">
        <w:tc>
          <w:tcPr>
            <w:tcW w:w="1980" w:type="dxa"/>
            <w:vMerge w:val="restart"/>
            <w:vAlign w:val="center"/>
          </w:tcPr>
          <w:p w14:paraId="7AA859A7" w14:textId="0F80DBF0" w:rsidR="008728A3" w:rsidRPr="00575BD0" w:rsidRDefault="008728A3" w:rsidP="00575BD0">
            <w:pPr>
              <w:spacing w:line="276" w:lineRule="auto"/>
              <w:rPr>
                <w:rFonts w:cs="Arial"/>
                <w:b/>
                <w:bCs/>
              </w:rPr>
            </w:pPr>
            <w:r w:rsidRPr="00575BD0">
              <w:rPr>
                <w:rFonts w:cs="Arial"/>
                <w:b/>
                <w:bCs/>
              </w:rPr>
              <w:t>Jueves 0</w:t>
            </w:r>
            <w:r>
              <w:rPr>
                <w:rFonts w:cs="Arial"/>
                <w:b/>
                <w:bCs/>
              </w:rPr>
              <w:t>8</w:t>
            </w:r>
            <w:r w:rsidRPr="00575BD0">
              <w:rPr>
                <w:rFonts w:cs="Arial"/>
                <w:b/>
                <w:bCs/>
              </w:rPr>
              <w:t xml:space="preserve"> oct.</w:t>
            </w:r>
          </w:p>
        </w:tc>
        <w:tc>
          <w:tcPr>
            <w:tcW w:w="992" w:type="dxa"/>
          </w:tcPr>
          <w:p w14:paraId="278446E4" w14:textId="13B5C168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09:</w:t>
            </w:r>
            <w:r>
              <w:rPr>
                <w:rFonts w:cs="Arial"/>
              </w:rPr>
              <w:t>3</w:t>
            </w:r>
            <w:r w:rsidRPr="00F21639">
              <w:rPr>
                <w:rFonts w:cs="Arial"/>
              </w:rPr>
              <w:t>0</w:t>
            </w:r>
          </w:p>
        </w:tc>
        <w:tc>
          <w:tcPr>
            <w:tcW w:w="3819" w:type="dxa"/>
          </w:tcPr>
          <w:p w14:paraId="5DF46072" w14:textId="529352BC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 w:rsidRPr="009341BC">
              <w:rPr>
                <w:rFonts w:cs="Arial"/>
                <w:b/>
                <w:bCs/>
              </w:rPr>
              <w:t>Panel 1</w:t>
            </w:r>
            <w:r w:rsidRPr="009341BC">
              <w:rPr>
                <w:rFonts w:cs="Arial"/>
              </w:rPr>
              <w:t xml:space="preserve">: </w:t>
            </w:r>
            <w:r w:rsidR="009341BC">
              <w:rPr>
                <w:rFonts w:cs="Arial"/>
              </w:rPr>
              <w:t xml:space="preserve">Vinculación interinstitucional </w:t>
            </w:r>
            <w:r w:rsidR="00062D82">
              <w:rPr>
                <w:rFonts w:cs="Arial"/>
              </w:rPr>
              <w:t>para la protección de personas en movilidad</w:t>
            </w:r>
          </w:p>
        </w:tc>
        <w:tc>
          <w:tcPr>
            <w:tcW w:w="1142" w:type="dxa"/>
          </w:tcPr>
          <w:p w14:paraId="68DC88D4" w14:textId="1C81FBB4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90</w:t>
            </w:r>
            <w:r w:rsidRPr="00F21639">
              <w:rPr>
                <w:rFonts w:cs="Arial"/>
              </w:rPr>
              <w:t xml:space="preserve"> min.</w:t>
            </w:r>
          </w:p>
        </w:tc>
        <w:tc>
          <w:tcPr>
            <w:tcW w:w="3828" w:type="dxa"/>
          </w:tcPr>
          <w:p w14:paraId="54499C7F" w14:textId="263BF08F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 w:rsidRPr="0029609D">
              <w:rPr>
                <w:rFonts w:cs="Arial"/>
              </w:rPr>
              <w:t>Karen Peon, Voluntaria responsable de RCF en Baja California</w:t>
            </w:r>
          </w:p>
        </w:tc>
        <w:tc>
          <w:tcPr>
            <w:tcW w:w="2629" w:type="dxa"/>
            <w:vMerge w:val="restart"/>
            <w:vAlign w:val="center"/>
          </w:tcPr>
          <w:p w14:paraId="5A5E150D" w14:textId="3DE5E830" w:rsidR="008728A3" w:rsidRPr="00F21639" w:rsidRDefault="008728A3" w:rsidP="008728A3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>José Luis Camacho, Coordinador Nacional de Migración y RCF.</w:t>
            </w:r>
          </w:p>
        </w:tc>
      </w:tr>
      <w:tr w:rsidR="008728A3" w:rsidRPr="00F21639" w14:paraId="61213F35" w14:textId="32E54A6F" w:rsidTr="000D0BE0">
        <w:tc>
          <w:tcPr>
            <w:tcW w:w="1980" w:type="dxa"/>
            <w:vMerge/>
          </w:tcPr>
          <w:p w14:paraId="0DB67006" w14:textId="77777777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2AF45FB0" w14:textId="3A6BE8AF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11:00</w:t>
            </w:r>
          </w:p>
        </w:tc>
        <w:tc>
          <w:tcPr>
            <w:tcW w:w="3819" w:type="dxa"/>
          </w:tcPr>
          <w:p w14:paraId="4B3905A2" w14:textId="0E296575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  <w:b/>
                <w:bCs/>
              </w:rPr>
              <w:t>Panel 2:</w:t>
            </w:r>
            <w:r w:rsidRPr="00F21639">
              <w:rPr>
                <w:rFonts w:cs="Arial"/>
              </w:rPr>
              <w:t xml:space="preserve"> </w:t>
            </w:r>
            <w:r w:rsidRPr="00493184">
              <w:rPr>
                <w:rFonts w:cs="Arial"/>
              </w:rPr>
              <w:t>El cambio del fenómeno migratorio hacia escenarios de permanencia prolongada en México.</w:t>
            </w:r>
          </w:p>
        </w:tc>
        <w:tc>
          <w:tcPr>
            <w:tcW w:w="1142" w:type="dxa"/>
          </w:tcPr>
          <w:p w14:paraId="57D86EDF" w14:textId="4668A6CD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90 min.</w:t>
            </w:r>
          </w:p>
        </w:tc>
        <w:tc>
          <w:tcPr>
            <w:tcW w:w="3828" w:type="dxa"/>
          </w:tcPr>
          <w:p w14:paraId="1BAB9B6B" w14:textId="642846B0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  <w:r w:rsidRPr="0029609D">
              <w:rPr>
                <w:rFonts w:cs="Arial"/>
              </w:rPr>
              <w:t>Erik Cristobal Bilbao Soto, Coordinador Estatal de Migración y RCF en Aguascalientes.</w:t>
            </w:r>
          </w:p>
        </w:tc>
        <w:tc>
          <w:tcPr>
            <w:tcW w:w="2629" w:type="dxa"/>
            <w:vMerge/>
          </w:tcPr>
          <w:p w14:paraId="216547FD" w14:textId="53548C1E" w:rsidR="008728A3" w:rsidRPr="00F21639" w:rsidRDefault="008728A3" w:rsidP="00873BCD">
            <w:pPr>
              <w:spacing w:line="276" w:lineRule="auto"/>
              <w:rPr>
                <w:rFonts w:cs="Arial"/>
              </w:rPr>
            </w:pPr>
          </w:p>
        </w:tc>
      </w:tr>
      <w:tr w:rsidR="009A67DD" w:rsidRPr="00F21639" w14:paraId="0D3B0704" w14:textId="731A2666" w:rsidTr="000D0BE0">
        <w:tc>
          <w:tcPr>
            <w:tcW w:w="1980" w:type="dxa"/>
            <w:vMerge/>
          </w:tcPr>
          <w:p w14:paraId="774839B4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28DAAAED" w14:textId="144048C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12:</w:t>
            </w:r>
            <w:r>
              <w:rPr>
                <w:rFonts w:cs="Arial"/>
              </w:rPr>
              <w:t>3</w:t>
            </w:r>
            <w:r w:rsidRPr="00F21639">
              <w:rPr>
                <w:rFonts w:cs="Arial"/>
              </w:rPr>
              <w:t>0</w:t>
            </w:r>
          </w:p>
        </w:tc>
        <w:tc>
          <w:tcPr>
            <w:tcW w:w="3819" w:type="dxa"/>
          </w:tcPr>
          <w:p w14:paraId="7E1641A8" w14:textId="0134B03F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 w:rsidRPr="793BA21F">
              <w:rPr>
                <w:rFonts w:cs="Arial"/>
              </w:rPr>
              <w:t>Conferencia 1: Border Patrol</w:t>
            </w:r>
          </w:p>
        </w:tc>
        <w:tc>
          <w:tcPr>
            <w:tcW w:w="1142" w:type="dxa"/>
          </w:tcPr>
          <w:p w14:paraId="21B7FAD2" w14:textId="601486A3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7CBD90FC" w14:textId="77777777" w:rsidR="00043166" w:rsidRPr="009341BC" w:rsidRDefault="0063390A" w:rsidP="00873BCD">
            <w:pPr>
              <w:spacing w:line="276" w:lineRule="auto"/>
              <w:rPr>
                <w:rFonts w:cs="Arial"/>
              </w:rPr>
            </w:pPr>
            <w:r w:rsidRPr="009341BC">
              <w:rPr>
                <w:rFonts w:cs="Arial"/>
              </w:rPr>
              <w:t>Man</w:t>
            </w:r>
            <w:r w:rsidR="00043166" w:rsidRPr="009341BC">
              <w:rPr>
                <w:rFonts w:cs="Arial"/>
              </w:rPr>
              <w:t>uel Molina</w:t>
            </w:r>
          </w:p>
          <w:p w14:paraId="5676460D" w14:textId="38C207A1" w:rsidR="009341BC" w:rsidRPr="009341BC" w:rsidRDefault="009341BC" w:rsidP="00873BCD">
            <w:pPr>
              <w:spacing w:line="276" w:lineRule="auto"/>
              <w:rPr>
                <w:rFonts w:cs="Arial"/>
              </w:rPr>
            </w:pPr>
            <w:r w:rsidRPr="009341BC">
              <w:rPr>
                <w:rFonts w:cs="Arial"/>
              </w:rPr>
              <w:t>Supervisor Enlace Patrulla Fronteriza</w:t>
            </w:r>
          </w:p>
        </w:tc>
        <w:tc>
          <w:tcPr>
            <w:tcW w:w="2629" w:type="dxa"/>
            <w:vMerge w:val="restart"/>
          </w:tcPr>
          <w:p w14:paraId="65824D2B" w14:textId="52D74B81" w:rsidR="00062D82" w:rsidRDefault="00062D82" w:rsidP="00873BCD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>José Luis Camacho, Coordinador Nacional de Migración y RCF.</w:t>
            </w:r>
          </w:p>
          <w:p w14:paraId="4D400FC4" w14:textId="220CF0E5" w:rsidR="009A67DD" w:rsidRPr="00F21639" w:rsidRDefault="00062D82" w:rsidP="00873BCD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 xml:space="preserve">Itzel Bejarano, Asesora PMER para la </w:t>
            </w:r>
            <w:r w:rsidRPr="00493184">
              <w:rPr>
                <w:rFonts w:cs="Arial"/>
              </w:rPr>
              <w:lastRenderedPageBreak/>
              <w:t>Coordinación Nacional de Migración</w:t>
            </w:r>
            <w:r>
              <w:rPr>
                <w:rFonts w:cs="Arial"/>
              </w:rPr>
              <w:t>.</w:t>
            </w:r>
          </w:p>
        </w:tc>
      </w:tr>
      <w:tr w:rsidR="009A67DD" w:rsidRPr="00F21639" w14:paraId="4DC9F3E2" w14:textId="52765581" w:rsidTr="000D0BE0">
        <w:tc>
          <w:tcPr>
            <w:tcW w:w="1980" w:type="dxa"/>
            <w:vMerge/>
          </w:tcPr>
          <w:p w14:paraId="134A0F1B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1B322C84" w14:textId="6FDEB446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13:00</w:t>
            </w:r>
          </w:p>
        </w:tc>
        <w:tc>
          <w:tcPr>
            <w:tcW w:w="3819" w:type="dxa"/>
          </w:tcPr>
          <w:p w14:paraId="05A7139D" w14:textId="75C661C9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 w:rsidRPr="793BA21F">
              <w:rPr>
                <w:rFonts w:cs="Arial"/>
              </w:rPr>
              <w:t>Conferencia 02: REDMAC</w:t>
            </w:r>
          </w:p>
        </w:tc>
        <w:tc>
          <w:tcPr>
            <w:tcW w:w="1142" w:type="dxa"/>
          </w:tcPr>
          <w:p w14:paraId="0DDF5A2A" w14:textId="6BA0D9F9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75A81F69" w14:textId="0E33352B" w:rsidR="009A67DD" w:rsidRPr="00F21639" w:rsidRDefault="000D0BE0" w:rsidP="00873BCD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>José Luis Camacho, Coordinador Nacional de Migración y RCF</w:t>
            </w:r>
            <w:r>
              <w:rPr>
                <w:rFonts w:cs="Arial"/>
              </w:rPr>
              <w:t xml:space="preserve"> y </w:t>
            </w:r>
            <w:r w:rsidRPr="000D0BE0">
              <w:rPr>
                <w:rFonts w:cs="Arial"/>
              </w:rPr>
              <w:t>Glenda Hernández, Gerente Desarrollo Social de Cruz Roja Hondureña</w:t>
            </w:r>
          </w:p>
        </w:tc>
        <w:tc>
          <w:tcPr>
            <w:tcW w:w="2629" w:type="dxa"/>
            <w:vMerge/>
          </w:tcPr>
          <w:p w14:paraId="20BB08E3" w14:textId="471571D5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</w:tr>
      <w:tr w:rsidR="009A67DD" w:rsidRPr="00F21639" w14:paraId="0DE2958D" w14:textId="5354A7AA" w:rsidTr="000D0BE0">
        <w:tc>
          <w:tcPr>
            <w:tcW w:w="1980" w:type="dxa"/>
            <w:vMerge/>
          </w:tcPr>
          <w:p w14:paraId="7F579D53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5F3B7D53" w14:textId="4279EA9A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13:30</w:t>
            </w:r>
          </w:p>
        </w:tc>
        <w:tc>
          <w:tcPr>
            <w:tcW w:w="3819" w:type="dxa"/>
          </w:tcPr>
          <w:p w14:paraId="2A97F088" w14:textId="1858C1A4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 w:rsidRPr="793BA21F">
              <w:rPr>
                <w:rFonts w:cs="Arial"/>
              </w:rPr>
              <w:t>Conferencia 03: POLÍTICA Y ESTRATEGÍA</w:t>
            </w:r>
          </w:p>
        </w:tc>
        <w:tc>
          <w:tcPr>
            <w:tcW w:w="1142" w:type="dxa"/>
          </w:tcPr>
          <w:p w14:paraId="68A5E6CA" w14:textId="04EEF318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21F34D20" w14:textId="70F861E7" w:rsidR="009A67DD" w:rsidRPr="00F21639" w:rsidRDefault="000D0BE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493184">
              <w:rPr>
                <w:rFonts w:cs="Arial"/>
              </w:rPr>
              <w:t>tzel Bejarano, Asesora PMER para la Coordinación Nacional de Migración</w:t>
            </w:r>
            <w:r w:rsidR="00393313">
              <w:rPr>
                <w:rFonts w:cs="Arial"/>
              </w:rPr>
              <w:t xml:space="preserve"> y RCF</w:t>
            </w:r>
          </w:p>
        </w:tc>
        <w:tc>
          <w:tcPr>
            <w:tcW w:w="2629" w:type="dxa"/>
            <w:vMerge/>
          </w:tcPr>
          <w:p w14:paraId="71B0FE12" w14:textId="2F96CBCE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</w:tr>
      <w:tr w:rsidR="00575BD0" w:rsidRPr="00F21639" w14:paraId="49534AEB" w14:textId="06AE8083" w:rsidTr="00575BD0">
        <w:tc>
          <w:tcPr>
            <w:tcW w:w="1980" w:type="dxa"/>
            <w:vMerge/>
          </w:tcPr>
          <w:p w14:paraId="6B10F262" w14:textId="77777777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042F98C2" w14:textId="181A0117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14:</w:t>
            </w:r>
            <w:r>
              <w:rPr>
                <w:rFonts w:cs="Arial"/>
              </w:rPr>
              <w:t>3</w:t>
            </w:r>
            <w:r w:rsidRPr="00F21639">
              <w:rPr>
                <w:rFonts w:cs="Arial"/>
              </w:rPr>
              <w:t>0</w:t>
            </w:r>
          </w:p>
        </w:tc>
        <w:tc>
          <w:tcPr>
            <w:tcW w:w="11418" w:type="dxa"/>
            <w:gridSpan w:val="4"/>
            <w:shd w:val="clear" w:color="auto" w:fill="F2F2F2" w:themeFill="background1" w:themeFillShade="F2"/>
          </w:tcPr>
          <w:p w14:paraId="6F84CB79" w14:textId="49D211D7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Comida</w:t>
            </w:r>
          </w:p>
        </w:tc>
      </w:tr>
      <w:tr w:rsidR="009A67DD" w:rsidRPr="00F21639" w14:paraId="6080D1F0" w14:textId="77777777" w:rsidTr="000D0BE0">
        <w:tc>
          <w:tcPr>
            <w:tcW w:w="1980" w:type="dxa"/>
            <w:vMerge/>
          </w:tcPr>
          <w:p w14:paraId="09F9D6EB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50B6A4F3" w14:textId="497A211A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16:00</w:t>
            </w:r>
          </w:p>
        </w:tc>
        <w:tc>
          <w:tcPr>
            <w:tcW w:w="3819" w:type="dxa"/>
          </w:tcPr>
          <w:p w14:paraId="4304E5F3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 w:rsidRPr="358EAFD5">
              <w:rPr>
                <w:rFonts w:cs="Arial"/>
              </w:rPr>
              <w:t>Conferencia 04: AMERCAN</w:t>
            </w:r>
          </w:p>
        </w:tc>
        <w:tc>
          <w:tcPr>
            <w:tcW w:w="1142" w:type="dxa"/>
          </w:tcPr>
          <w:p w14:paraId="2DF68035" w14:textId="7410AA96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11929DAF" w14:textId="77777777" w:rsidR="000D0BE0" w:rsidRPr="000D0BE0" w:rsidRDefault="000D0BE0" w:rsidP="000D0BE0">
            <w:pPr>
              <w:spacing w:line="276" w:lineRule="auto"/>
              <w:rPr>
                <w:rFonts w:cs="Arial"/>
              </w:rPr>
            </w:pPr>
            <w:r w:rsidRPr="00873BCD">
              <w:rPr>
                <w:rFonts w:cs="Arial"/>
              </w:rPr>
              <w:t>Manuel Alejandro Niño Vite, Responsable Operativo de RCF</w:t>
            </w:r>
            <w:r>
              <w:rPr>
                <w:rFonts w:cs="Arial"/>
              </w:rPr>
              <w:t xml:space="preserve"> y </w:t>
            </w:r>
            <w:r w:rsidRPr="000D0BE0">
              <w:rPr>
                <w:rFonts w:cs="Arial"/>
              </w:rPr>
              <w:t>Francisco Javier Jiménez Rubí</w:t>
            </w:r>
          </w:p>
          <w:p w14:paraId="40B80124" w14:textId="77777777" w:rsidR="000D0BE0" w:rsidRPr="000D0BE0" w:rsidRDefault="000D0BE0" w:rsidP="000D0BE0">
            <w:pPr>
              <w:spacing w:line="276" w:lineRule="auto"/>
              <w:rPr>
                <w:rFonts w:cs="Arial"/>
              </w:rPr>
            </w:pPr>
            <w:r w:rsidRPr="000D0BE0">
              <w:rPr>
                <w:rFonts w:cs="Arial"/>
              </w:rPr>
              <w:t>Coordinador Operativo Nacional RCF</w:t>
            </w:r>
          </w:p>
          <w:p w14:paraId="64A13E6E" w14:textId="6E108F40" w:rsidR="009A67DD" w:rsidRPr="00F21639" w:rsidRDefault="000D0BE0" w:rsidP="000D0BE0">
            <w:pPr>
              <w:spacing w:line="276" w:lineRule="auto"/>
              <w:rPr>
                <w:rFonts w:cs="Arial"/>
              </w:rPr>
            </w:pPr>
            <w:r w:rsidRPr="000D0BE0">
              <w:rPr>
                <w:rFonts w:cs="Arial"/>
              </w:rPr>
              <w:t>Dirección de Doctrina y Protección</w:t>
            </w:r>
          </w:p>
        </w:tc>
        <w:tc>
          <w:tcPr>
            <w:tcW w:w="2629" w:type="dxa"/>
            <w:vMerge w:val="restart"/>
          </w:tcPr>
          <w:p w14:paraId="34F8F7B2" w14:textId="77777777" w:rsidR="00580DFA" w:rsidRDefault="00580DFA" w:rsidP="00580DFA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>José Luis Camacho, Coordinador Nacional de Migración y RCF.</w:t>
            </w:r>
          </w:p>
          <w:p w14:paraId="09E2E53C" w14:textId="298D8375" w:rsidR="00580DFA" w:rsidRPr="00F21639" w:rsidRDefault="00580DFA" w:rsidP="00873BCD">
            <w:pPr>
              <w:spacing w:line="276" w:lineRule="auto"/>
              <w:rPr>
                <w:rFonts w:cs="Arial"/>
              </w:rPr>
            </w:pPr>
          </w:p>
        </w:tc>
      </w:tr>
      <w:tr w:rsidR="009A67DD" w:rsidRPr="00F21639" w14:paraId="4730D61E" w14:textId="77777777" w:rsidTr="000D0BE0">
        <w:tc>
          <w:tcPr>
            <w:tcW w:w="1980" w:type="dxa"/>
            <w:vMerge/>
          </w:tcPr>
          <w:p w14:paraId="0250A5E8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6AF96B9A" w14:textId="1C8FB2C6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16:30</w:t>
            </w:r>
          </w:p>
        </w:tc>
        <w:tc>
          <w:tcPr>
            <w:tcW w:w="3819" w:type="dxa"/>
          </w:tcPr>
          <w:p w14:paraId="7490DBBA" w14:textId="6E22BDEF" w:rsidR="009A67DD" w:rsidRPr="0013140B" w:rsidRDefault="009A67DD" w:rsidP="00873BCD">
            <w:pPr>
              <w:spacing w:line="276" w:lineRule="auto"/>
              <w:rPr>
                <w:rFonts w:cs="Arial"/>
                <w:color w:val="EE0000"/>
              </w:rPr>
            </w:pPr>
            <w:r w:rsidRPr="00382C6B">
              <w:rPr>
                <w:rFonts w:cs="Arial"/>
              </w:rPr>
              <w:t xml:space="preserve">Conferencia 05: </w:t>
            </w:r>
            <w:r w:rsidR="009F21D6" w:rsidRPr="00382C6B">
              <w:rPr>
                <w:rFonts w:cs="Arial"/>
              </w:rPr>
              <w:t>Convenio AECID</w:t>
            </w:r>
          </w:p>
        </w:tc>
        <w:tc>
          <w:tcPr>
            <w:tcW w:w="1142" w:type="dxa"/>
          </w:tcPr>
          <w:p w14:paraId="744A5A50" w14:textId="3E6D3A72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6377B70E" w14:textId="6A0E1FF6" w:rsidR="009A67DD" w:rsidRPr="00F21639" w:rsidRDefault="00025ABE" w:rsidP="00873BCD">
            <w:pPr>
              <w:spacing w:line="276" w:lineRule="auto"/>
              <w:rPr>
                <w:rFonts w:cs="Arial"/>
              </w:rPr>
            </w:pPr>
            <w:r w:rsidRPr="00025ABE">
              <w:rPr>
                <w:rFonts w:cs="Arial"/>
              </w:rPr>
              <w:t>Vicente Serret Martín, Delegado de Cruz Roja Española, Convenio con AECID</w:t>
            </w:r>
            <w:r>
              <w:rPr>
                <w:rFonts w:cs="Arial"/>
              </w:rPr>
              <w:t>.</w:t>
            </w:r>
          </w:p>
        </w:tc>
        <w:tc>
          <w:tcPr>
            <w:tcW w:w="2629" w:type="dxa"/>
            <w:vMerge/>
          </w:tcPr>
          <w:p w14:paraId="7DA1E73C" w14:textId="2F7D4A1C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</w:tr>
      <w:tr w:rsidR="009A67DD" w:rsidRPr="00F21639" w14:paraId="578C067F" w14:textId="77777777" w:rsidTr="000D0BE0">
        <w:tc>
          <w:tcPr>
            <w:tcW w:w="1980" w:type="dxa"/>
            <w:vMerge/>
          </w:tcPr>
          <w:p w14:paraId="53FED705" w14:textId="77777777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728BBE8B" w14:textId="63A85E37" w:rsidR="009A67DD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17:00</w:t>
            </w:r>
          </w:p>
        </w:tc>
        <w:tc>
          <w:tcPr>
            <w:tcW w:w="3819" w:type="dxa"/>
          </w:tcPr>
          <w:p w14:paraId="7F4AFFE6" w14:textId="1333130E" w:rsidR="009A67DD" w:rsidRPr="0013140B" w:rsidRDefault="009A67DD" w:rsidP="00873BCD">
            <w:pPr>
              <w:spacing w:line="276" w:lineRule="auto"/>
              <w:rPr>
                <w:rFonts w:cs="Arial"/>
                <w:color w:val="EE0000"/>
              </w:rPr>
            </w:pPr>
            <w:r w:rsidRPr="00906007">
              <w:rPr>
                <w:rFonts w:cs="Arial"/>
              </w:rPr>
              <w:t xml:space="preserve">Conferencia 06: </w:t>
            </w:r>
            <w:r w:rsidR="00DE0294" w:rsidRPr="00906007">
              <w:rPr>
                <w:rFonts w:cs="Arial"/>
              </w:rPr>
              <w:t>ACNUR Aguascalientes</w:t>
            </w:r>
            <w:r w:rsidR="00D366C0" w:rsidRPr="00906007">
              <w:rPr>
                <w:rFonts w:cs="Arial"/>
              </w:rPr>
              <w:t xml:space="preserve"> - SIPINNA</w:t>
            </w:r>
          </w:p>
        </w:tc>
        <w:tc>
          <w:tcPr>
            <w:tcW w:w="1142" w:type="dxa"/>
          </w:tcPr>
          <w:p w14:paraId="7B4811B0" w14:textId="7F680E49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322EFBE1" w14:textId="77777777" w:rsidR="009A67DD" w:rsidRDefault="002920EE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ACNUR – Por definir representante</w:t>
            </w:r>
          </w:p>
          <w:p w14:paraId="16DB85F3" w14:textId="4BD5C1E3" w:rsidR="002920EE" w:rsidRPr="00F21639" w:rsidRDefault="002920EE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SIPINNA – Por definir representante</w:t>
            </w:r>
          </w:p>
        </w:tc>
        <w:tc>
          <w:tcPr>
            <w:tcW w:w="2629" w:type="dxa"/>
            <w:vMerge/>
          </w:tcPr>
          <w:p w14:paraId="7619D1A1" w14:textId="146EF21D" w:rsidR="009A67DD" w:rsidRPr="00F21639" w:rsidRDefault="009A67DD" w:rsidP="00873BCD">
            <w:pPr>
              <w:spacing w:line="276" w:lineRule="auto"/>
              <w:rPr>
                <w:rFonts w:cs="Arial"/>
              </w:rPr>
            </w:pPr>
          </w:p>
        </w:tc>
      </w:tr>
      <w:tr w:rsidR="00575BD0" w:rsidRPr="00F21639" w14:paraId="66458B3E" w14:textId="77777777" w:rsidTr="000D0BE0">
        <w:tc>
          <w:tcPr>
            <w:tcW w:w="1980" w:type="dxa"/>
            <w:vMerge/>
          </w:tcPr>
          <w:p w14:paraId="794BA9AA" w14:textId="77777777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B8D717" w14:textId="23277604" w:rsidR="00575BD0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17:30</w:t>
            </w:r>
          </w:p>
        </w:tc>
        <w:tc>
          <w:tcPr>
            <w:tcW w:w="8789" w:type="dxa"/>
            <w:gridSpan w:val="3"/>
            <w:shd w:val="clear" w:color="auto" w:fill="F2F2F2" w:themeFill="background1" w:themeFillShade="F2"/>
          </w:tcPr>
          <w:p w14:paraId="6DD2391A" w14:textId="6EF5CBE6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Cierre de actividades e indicaciones de logística para invitados.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5C2082C4" w14:textId="73E01F28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Eduardo Hernandez, Asesor Logística.</w:t>
            </w:r>
          </w:p>
        </w:tc>
      </w:tr>
      <w:tr w:rsidR="00575BD0" w:rsidRPr="00F21639" w14:paraId="6AC98D4B" w14:textId="663092F8" w:rsidTr="000D0BE0">
        <w:tc>
          <w:tcPr>
            <w:tcW w:w="1980" w:type="dxa"/>
            <w:vMerge w:val="restart"/>
            <w:vAlign w:val="center"/>
          </w:tcPr>
          <w:p w14:paraId="5D55B744" w14:textId="043DC33E" w:rsidR="00575BD0" w:rsidRPr="00575BD0" w:rsidRDefault="00575BD0" w:rsidP="00575BD0">
            <w:pPr>
              <w:spacing w:line="276" w:lineRule="auto"/>
              <w:rPr>
                <w:rFonts w:cs="Arial"/>
                <w:b/>
                <w:bCs/>
              </w:rPr>
            </w:pPr>
            <w:r w:rsidRPr="00575BD0">
              <w:rPr>
                <w:rFonts w:cs="Arial"/>
                <w:b/>
                <w:bCs/>
              </w:rPr>
              <w:t xml:space="preserve">Viernes </w:t>
            </w:r>
            <w:r w:rsidR="00631426">
              <w:rPr>
                <w:rFonts w:cs="Arial"/>
                <w:b/>
                <w:bCs/>
              </w:rPr>
              <w:t>09</w:t>
            </w:r>
            <w:r w:rsidRPr="00575BD0">
              <w:rPr>
                <w:rFonts w:cs="Arial"/>
                <w:b/>
                <w:bCs/>
              </w:rPr>
              <w:t xml:space="preserve"> oct</w:t>
            </w:r>
            <w:r w:rsidR="007A0FBD">
              <w:rPr>
                <w:rFonts w:cs="Arial"/>
                <w:b/>
                <w:bCs/>
              </w:rPr>
              <w:t>.</w:t>
            </w:r>
          </w:p>
        </w:tc>
        <w:tc>
          <w:tcPr>
            <w:tcW w:w="992" w:type="dxa"/>
          </w:tcPr>
          <w:p w14:paraId="3C64A29D" w14:textId="24AB09BE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0</w:t>
            </w:r>
            <w:r>
              <w:rPr>
                <w:rFonts w:cs="Arial"/>
              </w:rPr>
              <w:t>9</w:t>
            </w:r>
            <w:r w:rsidRPr="00F21639">
              <w:rPr>
                <w:rFonts w:cs="Arial"/>
              </w:rPr>
              <w:t>:00</w:t>
            </w:r>
          </w:p>
        </w:tc>
        <w:tc>
          <w:tcPr>
            <w:tcW w:w="3819" w:type="dxa"/>
          </w:tcPr>
          <w:p w14:paraId="73C68396" w14:textId="45744ACC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Logística</w:t>
            </w:r>
          </w:p>
        </w:tc>
        <w:tc>
          <w:tcPr>
            <w:tcW w:w="1142" w:type="dxa"/>
          </w:tcPr>
          <w:p w14:paraId="4BEF05CB" w14:textId="7658FFEA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21B2FE11" w14:textId="3FE193C7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Comité organizador</w:t>
            </w:r>
          </w:p>
        </w:tc>
        <w:tc>
          <w:tcPr>
            <w:tcW w:w="2629" w:type="dxa"/>
          </w:tcPr>
          <w:p w14:paraId="70831C9E" w14:textId="775E8C8E" w:rsidR="00575BD0" w:rsidRPr="00F21639" w:rsidRDefault="00025ABE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Eduardo Hernandez, Asesor Logística.</w:t>
            </w:r>
          </w:p>
        </w:tc>
      </w:tr>
      <w:tr w:rsidR="00575BD0" w:rsidRPr="00F21639" w14:paraId="4B87BDB4" w14:textId="70EDC225" w:rsidTr="000D0BE0">
        <w:tc>
          <w:tcPr>
            <w:tcW w:w="1980" w:type="dxa"/>
            <w:vMerge/>
          </w:tcPr>
          <w:p w14:paraId="39C56F6E" w14:textId="3BC5488E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6650AA26" w14:textId="5E271AAD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09:</w:t>
            </w:r>
            <w:r>
              <w:rPr>
                <w:rFonts w:cs="Arial"/>
              </w:rPr>
              <w:t>3</w:t>
            </w:r>
            <w:r w:rsidRPr="00F21639">
              <w:rPr>
                <w:rFonts w:cs="Arial"/>
              </w:rPr>
              <w:t>0</w:t>
            </w:r>
          </w:p>
        </w:tc>
        <w:tc>
          <w:tcPr>
            <w:tcW w:w="3819" w:type="dxa"/>
          </w:tcPr>
          <w:p w14:paraId="6AAEE0DC" w14:textId="11D55E79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Feria</w:t>
            </w:r>
            <w:r w:rsidR="00662C79">
              <w:rPr>
                <w:rFonts w:cs="Arial"/>
              </w:rPr>
              <w:t xml:space="preserve"> humanitaria</w:t>
            </w:r>
          </w:p>
        </w:tc>
        <w:tc>
          <w:tcPr>
            <w:tcW w:w="1142" w:type="dxa"/>
          </w:tcPr>
          <w:p w14:paraId="39130C08" w14:textId="258E3061" w:rsidR="00575BD0" w:rsidRPr="00F21639" w:rsidRDefault="00F678E9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180 min.</w:t>
            </w:r>
          </w:p>
        </w:tc>
        <w:tc>
          <w:tcPr>
            <w:tcW w:w="3828" w:type="dxa"/>
          </w:tcPr>
          <w:p w14:paraId="51F55341" w14:textId="1EF586F4" w:rsidR="00575BD0" w:rsidRPr="00F21639" w:rsidRDefault="00025ABE" w:rsidP="00873BCD">
            <w:pPr>
              <w:spacing w:line="276" w:lineRule="auto"/>
              <w:rPr>
                <w:rFonts w:cs="Arial"/>
              </w:rPr>
            </w:pPr>
            <w:r w:rsidRPr="002920EE">
              <w:rPr>
                <w:rFonts w:cs="Arial"/>
              </w:rPr>
              <w:t>Pendiente</w:t>
            </w:r>
            <w:r w:rsidR="00382C6B" w:rsidRPr="002920EE">
              <w:rPr>
                <w:rFonts w:cs="Arial"/>
              </w:rPr>
              <w:t xml:space="preserve"> definir SSNN participantes</w:t>
            </w:r>
          </w:p>
        </w:tc>
        <w:tc>
          <w:tcPr>
            <w:tcW w:w="2629" w:type="dxa"/>
          </w:tcPr>
          <w:p w14:paraId="6C3E033E" w14:textId="41BCA3E5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873BCD">
              <w:rPr>
                <w:rFonts w:cs="Arial"/>
              </w:rPr>
              <w:t>Manuel Alejandro Niño Vite, Responsable Operativo de RCF</w:t>
            </w:r>
          </w:p>
        </w:tc>
      </w:tr>
      <w:tr w:rsidR="00575BD0" w:rsidRPr="00F21639" w14:paraId="0F626BC4" w14:textId="7FC9F476" w:rsidTr="000D0BE0">
        <w:tc>
          <w:tcPr>
            <w:tcW w:w="1980" w:type="dxa"/>
            <w:vMerge/>
          </w:tcPr>
          <w:p w14:paraId="40FD8D93" w14:textId="77777777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</w:tcPr>
          <w:p w14:paraId="5A2D0FFA" w14:textId="6E214018" w:rsidR="00575BD0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12:30</w:t>
            </w:r>
          </w:p>
        </w:tc>
        <w:tc>
          <w:tcPr>
            <w:tcW w:w="3819" w:type="dxa"/>
          </w:tcPr>
          <w:p w14:paraId="36314289" w14:textId="197C3A54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Cierre de actividades</w:t>
            </w:r>
          </w:p>
        </w:tc>
        <w:tc>
          <w:tcPr>
            <w:tcW w:w="1142" w:type="dxa"/>
          </w:tcPr>
          <w:p w14:paraId="595786B0" w14:textId="2AC0BB3D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30 min.</w:t>
            </w:r>
          </w:p>
        </w:tc>
        <w:tc>
          <w:tcPr>
            <w:tcW w:w="3828" w:type="dxa"/>
          </w:tcPr>
          <w:p w14:paraId="1AD24309" w14:textId="0458AFA9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F21639">
              <w:rPr>
                <w:rFonts w:cs="Arial"/>
              </w:rPr>
              <w:t>Comité organizador</w:t>
            </w:r>
          </w:p>
        </w:tc>
        <w:tc>
          <w:tcPr>
            <w:tcW w:w="2629" w:type="dxa"/>
          </w:tcPr>
          <w:p w14:paraId="01B43CE5" w14:textId="1EDA0F9D" w:rsidR="00575BD0" w:rsidRPr="00F21639" w:rsidRDefault="00575BD0" w:rsidP="00873BCD">
            <w:pPr>
              <w:spacing w:line="276" w:lineRule="auto"/>
              <w:rPr>
                <w:rFonts w:cs="Arial"/>
              </w:rPr>
            </w:pPr>
            <w:r w:rsidRPr="00493184">
              <w:rPr>
                <w:rFonts w:cs="Arial"/>
              </w:rPr>
              <w:t>José Luis Camacho, Coordinador Nacional de Migración y RCF.</w:t>
            </w:r>
          </w:p>
        </w:tc>
      </w:tr>
      <w:tr w:rsidR="00575BD0" w:rsidRPr="00F21639" w14:paraId="08A0CC12" w14:textId="77777777" w:rsidTr="000D0BE0">
        <w:tc>
          <w:tcPr>
            <w:tcW w:w="1980" w:type="dxa"/>
            <w:vMerge/>
          </w:tcPr>
          <w:p w14:paraId="7306696A" w14:textId="77777777" w:rsidR="00575BD0" w:rsidRPr="00F21639" w:rsidRDefault="00575BD0" w:rsidP="00575BD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8070C5B" w14:textId="2570D7A6" w:rsidR="00575BD0" w:rsidRDefault="00575BD0" w:rsidP="00575BD0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13:00</w:t>
            </w:r>
          </w:p>
        </w:tc>
        <w:tc>
          <w:tcPr>
            <w:tcW w:w="8789" w:type="dxa"/>
            <w:gridSpan w:val="3"/>
            <w:shd w:val="clear" w:color="auto" w:fill="F2F2F2" w:themeFill="background1" w:themeFillShade="F2"/>
          </w:tcPr>
          <w:p w14:paraId="2A1A689E" w14:textId="27F05ACA" w:rsidR="00575BD0" w:rsidRPr="00F21639" w:rsidRDefault="00575BD0" w:rsidP="00575BD0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Cierre de actividades e indicaciones de logística para invitados.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522C4D5D" w14:textId="271AB820" w:rsidR="00575BD0" w:rsidRPr="00493184" w:rsidRDefault="00575BD0" w:rsidP="00575BD0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Eduardo Hernandez, Asesor Logística</w:t>
            </w:r>
          </w:p>
        </w:tc>
      </w:tr>
    </w:tbl>
    <w:p w14:paraId="149A0112" w14:textId="27F30F16" w:rsidR="00FF49E0" w:rsidRPr="00FF49E0" w:rsidRDefault="00FF49E0" w:rsidP="00FF49E0">
      <w:pPr>
        <w:pStyle w:val="Ttulo2"/>
      </w:pPr>
    </w:p>
    <w:sectPr w:rsidR="00FF49E0" w:rsidRPr="00FF49E0" w:rsidSect="009A6CF3">
      <w:headerReference w:type="default" r:id="rId11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E41C0" w14:textId="77777777" w:rsidR="009E6827" w:rsidRDefault="009E6827" w:rsidP="006634F5">
      <w:pPr>
        <w:spacing w:after="0" w:line="240" w:lineRule="auto"/>
      </w:pPr>
      <w:r>
        <w:separator/>
      </w:r>
    </w:p>
  </w:endnote>
  <w:endnote w:type="continuationSeparator" w:id="0">
    <w:p w14:paraId="176B374A" w14:textId="77777777" w:rsidR="009E6827" w:rsidRDefault="009E6827" w:rsidP="0066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53F9C" w14:textId="77777777" w:rsidR="009E6827" w:rsidRDefault="009E6827" w:rsidP="006634F5">
      <w:pPr>
        <w:spacing w:after="0" w:line="240" w:lineRule="auto"/>
      </w:pPr>
      <w:r>
        <w:separator/>
      </w:r>
    </w:p>
  </w:footnote>
  <w:footnote w:type="continuationSeparator" w:id="0">
    <w:p w14:paraId="3C2F08DE" w14:textId="77777777" w:rsidR="009E6827" w:rsidRDefault="009E6827" w:rsidP="00663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ayout w:type="fixed"/>
      <w:tblLook w:val="04A0" w:firstRow="1" w:lastRow="0" w:firstColumn="1" w:lastColumn="0" w:noHBand="0" w:noVBand="1"/>
    </w:tblPr>
    <w:tblGrid>
      <w:gridCol w:w="2517"/>
      <w:gridCol w:w="5035"/>
      <w:gridCol w:w="2518"/>
    </w:tblGrid>
    <w:tr w:rsidR="006634F5" w:rsidRPr="006634F5" w14:paraId="0B590440" w14:textId="77777777">
      <w:trPr>
        <w:trHeight w:val="1134"/>
      </w:trPr>
      <w:tc>
        <w:tcPr>
          <w:tcW w:w="25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444256" w14:textId="77777777" w:rsidR="006634F5" w:rsidRPr="006634F5" w:rsidRDefault="006634F5" w:rsidP="00C80487">
          <w:pPr>
            <w:rPr>
              <w:rFonts w:ascii="Helvetica Neue" w:hAnsi="Helvetica Neue" w:cs="Poppins"/>
            </w:rPr>
          </w:pPr>
          <w:r w:rsidRPr="006634F5">
            <w:rPr>
              <w:rFonts w:ascii="Helvetica Neue" w:hAnsi="Helvetica Neue" w:cs="Poppins"/>
              <w:noProof/>
            </w:rPr>
            <w:drawing>
              <wp:anchor distT="0" distB="0" distL="114300" distR="114300" simplePos="0" relativeHeight="251658240" behindDoc="0" locked="0" layoutInCell="1" allowOverlap="1" wp14:anchorId="42F7F3EA" wp14:editId="0E599745">
                <wp:simplePos x="0" y="0"/>
                <wp:positionH relativeFrom="column">
                  <wp:posOffset>-485775</wp:posOffset>
                </wp:positionH>
                <wp:positionV relativeFrom="paragraph">
                  <wp:posOffset>-71120</wp:posOffset>
                </wp:positionV>
                <wp:extent cx="552450" cy="725170"/>
                <wp:effectExtent l="0" t="0" r="0" b="0"/>
                <wp:wrapSquare wrapText="bothSides"/>
                <wp:docPr id="204250850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2508506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725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9F23A3" w14:textId="77777777" w:rsidR="00D81175" w:rsidRPr="009A6CF3" w:rsidRDefault="006634F5" w:rsidP="00D81175">
          <w:pPr>
            <w:jc w:val="center"/>
            <w:rPr>
              <w:rFonts w:ascii="Arial" w:hAnsi="Arial" w:cs="Arial"/>
              <w:b/>
            </w:rPr>
          </w:pPr>
          <w:r w:rsidRPr="009A6CF3">
            <w:rPr>
              <w:rFonts w:ascii="Arial" w:hAnsi="Arial" w:cs="Arial"/>
              <w:b/>
            </w:rPr>
            <w:t>COORDINACIÓN NACIONAL DE MIGRACIÓN</w:t>
          </w:r>
        </w:p>
        <w:p w14:paraId="6BB192E3" w14:textId="3C924373" w:rsidR="006634F5" w:rsidRPr="00B65220" w:rsidRDefault="00D81175" w:rsidP="00D8117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A6CF3">
            <w:rPr>
              <w:rFonts w:ascii="Arial" w:hAnsi="Arial" w:cs="Arial"/>
              <w:b/>
            </w:rPr>
            <w:t>FORO INTERNACIONAL DE MIGRACIÓN</w:t>
          </w:r>
          <w:r w:rsidR="006634F5" w:rsidRPr="00B65220">
            <w:rPr>
              <w:rFonts w:ascii="Arial" w:hAnsi="Arial" w:cs="Arial"/>
              <w:b/>
              <w:sz w:val="20"/>
              <w:szCs w:val="20"/>
            </w:rPr>
            <w:br/>
          </w:r>
        </w:p>
      </w:tc>
      <w:tc>
        <w:tcPr>
          <w:tcW w:w="251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65D10C5" w14:textId="6CE528EE" w:rsidR="006634F5" w:rsidRPr="006634F5" w:rsidRDefault="006634F5" w:rsidP="00C80487">
          <w:pPr>
            <w:jc w:val="right"/>
            <w:rPr>
              <w:rFonts w:ascii="Helvetica Neue" w:hAnsi="Helvetica Neue" w:cs="Poppins"/>
            </w:rPr>
          </w:pPr>
        </w:p>
      </w:tc>
    </w:tr>
    <w:tr w:rsidR="006634F5" w:rsidRPr="006634F5" w14:paraId="5F044C82" w14:textId="77777777">
      <w:tc>
        <w:tcPr>
          <w:tcW w:w="1007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104C4F1" w14:textId="1A044321" w:rsidR="006634F5" w:rsidRPr="00B65220" w:rsidRDefault="006634F5" w:rsidP="00D81175">
          <w:pPr>
            <w:rPr>
              <w:rFonts w:ascii="Arial" w:hAnsi="Arial" w:cs="Arial"/>
              <w:b/>
              <w:bCs/>
            </w:rPr>
          </w:pPr>
        </w:p>
      </w:tc>
    </w:tr>
  </w:tbl>
  <w:p w14:paraId="59DE6DBF" w14:textId="77777777" w:rsidR="006634F5" w:rsidRPr="006634F5" w:rsidRDefault="006634F5">
    <w:pPr>
      <w:pStyle w:val="Encabezad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F59"/>
    <w:multiLevelType w:val="hybridMultilevel"/>
    <w:tmpl w:val="A330E6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65B7"/>
    <w:multiLevelType w:val="hybridMultilevel"/>
    <w:tmpl w:val="F2A2BE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F6CFD"/>
    <w:multiLevelType w:val="hybridMultilevel"/>
    <w:tmpl w:val="FF9A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601"/>
    <w:multiLevelType w:val="hybridMultilevel"/>
    <w:tmpl w:val="0750FB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AC8"/>
    <w:multiLevelType w:val="hybridMultilevel"/>
    <w:tmpl w:val="301C1B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361C4"/>
    <w:multiLevelType w:val="hybridMultilevel"/>
    <w:tmpl w:val="C5409F0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45BB9"/>
    <w:multiLevelType w:val="hybridMultilevel"/>
    <w:tmpl w:val="3A621B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00DFD"/>
    <w:multiLevelType w:val="hybridMultilevel"/>
    <w:tmpl w:val="96941CF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A435F3"/>
    <w:multiLevelType w:val="hybridMultilevel"/>
    <w:tmpl w:val="E190DC06"/>
    <w:lvl w:ilvl="0" w:tplc="84D8B0D6">
      <w:start w:val="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E04C74"/>
    <w:multiLevelType w:val="hybridMultilevel"/>
    <w:tmpl w:val="9DAC391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6A436E"/>
    <w:multiLevelType w:val="multilevel"/>
    <w:tmpl w:val="4E848F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B10A5"/>
    <w:multiLevelType w:val="multilevel"/>
    <w:tmpl w:val="70B8DB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BF52271"/>
    <w:multiLevelType w:val="hybridMultilevel"/>
    <w:tmpl w:val="FB50E4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236A6"/>
    <w:multiLevelType w:val="hybridMultilevel"/>
    <w:tmpl w:val="9CAE445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013DB"/>
    <w:multiLevelType w:val="hybridMultilevel"/>
    <w:tmpl w:val="F97A61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81DE4"/>
    <w:multiLevelType w:val="hybridMultilevel"/>
    <w:tmpl w:val="FA62437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8155ED"/>
    <w:multiLevelType w:val="hybridMultilevel"/>
    <w:tmpl w:val="65FAC7B4"/>
    <w:lvl w:ilvl="0" w:tplc="D7D0D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ED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C5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A9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CA5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981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DE0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ECA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86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D1964"/>
    <w:multiLevelType w:val="hybridMultilevel"/>
    <w:tmpl w:val="7652A0B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52663B"/>
    <w:multiLevelType w:val="multilevel"/>
    <w:tmpl w:val="F04AF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86250A"/>
    <w:multiLevelType w:val="hybridMultilevel"/>
    <w:tmpl w:val="3E3037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B0923"/>
    <w:multiLevelType w:val="hybridMultilevel"/>
    <w:tmpl w:val="E16CA61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5D7318"/>
    <w:multiLevelType w:val="hybridMultilevel"/>
    <w:tmpl w:val="257085C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FD2A8A"/>
    <w:multiLevelType w:val="hybridMultilevel"/>
    <w:tmpl w:val="78EC73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454EA"/>
    <w:multiLevelType w:val="hybridMultilevel"/>
    <w:tmpl w:val="742A036A"/>
    <w:lvl w:ilvl="0" w:tplc="84D8B0D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76703"/>
    <w:multiLevelType w:val="hybridMultilevel"/>
    <w:tmpl w:val="4A1EB3C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570BE9"/>
    <w:multiLevelType w:val="multilevel"/>
    <w:tmpl w:val="4ABED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B93BE7"/>
    <w:multiLevelType w:val="hybridMultilevel"/>
    <w:tmpl w:val="A6F696B6"/>
    <w:lvl w:ilvl="0" w:tplc="080A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abstractNum w:abstractNumId="27" w15:restartNumberingAfterBreak="0">
    <w:nsid w:val="5D9A28AC"/>
    <w:multiLevelType w:val="hybridMultilevel"/>
    <w:tmpl w:val="296207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E0E21"/>
    <w:multiLevelType w:val="hybridMultilevel"/>
    <w:tmpl w:val="6D783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971EA"/>
    <w:multiLevelType w:val="hybridMultilevel"/>
    <w:tmpl w:val="257085C0"/>
    <w:lvl w:ilvl="0" w:tplc="08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C24AC"/>
    <w:multiLevelType w:val="hybridMultilevel"/>
    <w:tmpl w:val="04D6E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222BC7"/>
    <w:multiLevelType w:val="hybridMultilevel"/>
    <w:tmpl w:val="553AFB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AC3DF8"/>
    <w:multiLevelType w:val="hybridMultilevel"/>
    <w:tmpl w:val="0784D04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8A6EC0"/>
    <w:multiLevelType w:val="multilevel"/>
    <w:tmpl w:val="F04AF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AA976E9"/>
    <w:multiLevelType w:val="multilevel"/>
    <w:tmpl w:val="25301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506E8D"/>
    <w:multiLevelType w:val="hybridMultilevel"/>
    <w:tmpl w:val="C6CAEF7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6435084">
    <w:abstractNumId w:val="16"/>
  </w:num>
  <w:num w:numId="2" w16cid:durableId="1473862916">
    <w:abstractNumId w:val="34"/>
  </w:num>
  <w:num w:numId="3" w16cid:durableId="1174608734">
    <w:abstractNumId w:val="12"/>
  </w:num>
  <w:num w:numId="4" w16cid:durableId="1370642008">
    <w:abstractNumId w:val="19"/>
  </w:num>
  <w:num w:numId="5" w16cid:durableId="637302318">
    <w:abstractNumId w:val="3"/>
  </w:num>
  <w:num w:numId="6" w16cid:durableId="1447969651">
    <w:abstractNumId w:val="27"/>
  </w:num>
  <w:num w:numId="7" w16cid:durableId="1115947595">
    <w:abstractNumId w:val="11"/>
  </w:num>
  <w:num w:numId="8" w16cid:durableId="670253173">
    <w:abstractNumId w:val="2"/>
  </w:num>
  <w:num w:numId="9" w16cid:durableId="494956243">
    <w:abstractNumId w:val="18"/>
  </w:num>
  <w:num w:numId="10" w16cid:durableId="1358964611">
    <w:abstractNumId w:val="33"/>
  </w:num>
  <w:num w:numId="11" w16cid:durableId="1633553497">
    <w:abstractNumId w:val="26"/>
  </w:num>
  <w:num w:numId="12" w16cid:durableId="1222257264">
    <w:abstractNumId w:val="14"/>
  </w:num>
  <w:num w:numId="13" w16cid:durableId="1414088588">
    <w:abstractNumId w:val="31"/>
  </w:num>
  <w:num w:numId="14" w16cid:durableId="890532554">
    <w:abstractNumId w:val="4"/>
  </w:num>
  <w:num w:numId="15" w16cid:durableId="229850346">
    <w:abstractNumId w:val="25"/>
  </w:num>
  <w:num w:numId="16" w16cid:durableId="236212125">
    <w:abstractNumId w:val="10"/>
  </w:num>
  <w:num w:numId="17" w16cid:durableId="310670524">
    <w:abstractNumId w:val="15"/>
  </w:num>
  <w:num w:numId="18" w16cid:durableId="256714583">
    <w:abstractNumId w:val="35"/>
  </w:num>
  <w:num w:numId="19" w16cid:durableId="1594570">
    <w:abstractNumId w:val="9"/>
  </w:num>
  <w:num w:numId="20" w16cid:durableId="160857723">
    <w:abstractNumId w:val="1"/>
  </w:num>
  <w:num w:numId="21" w16cid:durableId="172764156">
    <w:abstractNumId w:val="6"/>
  </w:num>
  <w:num w:numId="22" w16cid:durableId="171380766">
    <w:abstractNumId w:val="30"/>
  </w:num>
  <w:num w:numId="23" w16cid:durableId="673996822">
    <w:abstractNumId w:val="28"/>
  </w:num>
  <w:num w:numId="24" w16cid:durableId="967663231">
    <w:abstractNumId w:val="0"/>
  </w:num>
  <w:num w:numId="25" w16cid:durableId="375351611">
    <w:abstractNumId w:val="20"/>
  </w:num>
  <w:num w:numId="26" w16cid:durableId="1045519616">
    <w:abstractNumId w:val="5"/>
  </w:num>
  <w:num w:numId="27" w16cid:durableId="1758861480">
    <w:abstractNumId w:val="29"/>
  </w:num>
  <w:num w:numId="28" w16cid:durableId="908004461">
    <w:abstractNumId w:val="21"/>
  </w:num>
  <w:num w:numId="29" w16cid:durableId="560097351">
    <w:abstractNumId w:val="17"/>
  </w:num>
  <w:num w:numId="30" w16cid:durableId="575013601">
    <w:abstractNumId w:val="7"/>
  </w:num>
  <w:num w:numId="31" w16cid:durableId="471750537">
    <w:abstractNumId w:val="32"/>
  </w:num>
  <w:num w:numId="32" w16cid:durableId="1926525990">
    <w:abstractNumId w:val="13"/>
  </w:num>
  <w:num w:numId="33" w16cid:durableId="195890101">
    <w:abstractNumId w:val="23"/>
  </w:num>
  <w:num w:numId="34" w16cid:durableId="27417119">
    <w:abstractNumId w:val="8"/>
  </w:num>
  <w:num w:numId="35" w16cid:durableId="1173377204">
    <w:abstractNumId w:val="22"/>
  </w:num>
  <w:num w:numId="36" w16cid:durableId="7190886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7F"/>
    <w:rsid w:val="00025ABE"/>
    <w:rsid w:val="00043166"/>
    <w:rsid w:val="00045BD8"/>
    <w:rsid w:val="000527F2"/>
    <w:rsid w:val="00056669"/>
    <w:rsid w:val="00057028"/>
    <w:rsid w:val="000604B3"/>
    <w:rsid w:val="00062D82"/>
    <w:rsid w:val="00085D98"/>
    <w:rsid w:val="000A2686"/>
    <w:rsid w:val="000B20BC"/>
    <w:rsid w:val="000D0BE0"/>
    <w:rsid w:val="000F516D"/>
    <w:rsid w:val="00103A1F"/>
    <w:rsid w:val="0013140B"/>
    <w:rsid w:val="001453EB"/>
    <w:rsid w:val="001721FD"/>
    <w:rsid w:val="00176D60"/>
    <w:rsid w:val="00177FC2"/>
    <w:rsid w:val="00185B6B"/>
    <w:rsid w:val="00186AEA"/>
    <w:rsid w:val="001B4021"/>
    <w:rsid w:val="001B40E9"/>
    <w:rsid w:val="001B6E47"/>
    <w:rsid w:val="001C4B66"/>
    <w:rsid w:val="001D6294"/>
    <w:rsid w:val="001D6749"/>
    <w:rsid w:val="001F1E7C"/>
    <w:rsid w:val="00200680"/>
    <w:rsid w:val="00206EA1"/>
    <w:rsid w:val="00224F94"/>
    <w:rsid w:val="00227418"/>
    <w:rsid w:val="00237649"/>
    <w:rsid w:val="0026193A"/>
    <w:rsid w:val="002735A3"/>
    <w:rsid w:val="002920EE"/>
    <w:rsid w:val="0029609D"/>
    <w:rsid w:val="00297CFD"/>
    <w:rsid w:val="002B6E64"/>
    <w:rsid w:val="002B6E75"/>
    <w:rsid w:val="002D22C6"/>
    <w:rsid w:val="002E4731"/>
    <w:rsid w:val="002E772B"/>
    <w:rsid w:val="00321DFA"/>
    <w:rsid w:val="00333F5D"/>
    <w:rsid w:val="00346C66"/>
    <w:rsid w:val="0035799C"/>
    <w:rsid w:val="00382C6B"/>
    <w:rsid w:val="00393313"/>
    <w:rsid w:val="00394784"/>
    <w:rsid w:val="003A2D50"/>
    <w:rsid w:val="003A69DC"/>
    <w:rsid w:val="003B0598"/>
    <w:rsid w:val="003B30F6"/>
    <w:rsid w:val="003B3275"/>
    <w:rsid w:val="003B3536"/>
    <w:rsid w:val="003C2610"/>
    <w:rsid w:val="003C5FE4"/>
    <w:rsid w:val="003D2B58"/>
    <w:rsid w:val="00412BA2"/>
    <w:rsid w:val="00425249"/>
    <w:rsid w:val="00426CE1"/>
    <w:rsid w:val="00431DBA"/>
    <w:rsid w:val="004456EA"/>
    <w:rsid w:val="00451D11"/>
    <w:rsid w:val="00455657"/>
    <w:rsid w:val="004741AF"/>
    <w:rsid w:val="00493184"/>
    <w:rsid w:val="004A54C8"/>
    <w:rsid w:val="004A59D4"/>
    <w:rsid w:val="004D0C6C"/>
    <w:rsid w:val="004D2D59"/>
    <w:rsid w:val="004F02FA"/>
    <w:rsid w:val="00504E05"/>
    <w:rsid w:val="00506D10"/>
    <w:rsid w:val="00544ECD"/>
    <w:rsid w:val="005462B4"/>
    <w:rsid w:val="00546E26"/>
    <w:rsid w:val="005500C8"/>
    <w:rsid w:val="00557C3B"/>
    <w:rsid w:val="00575BD0"/>
    <w:rsid w:val="00575BE5"/>
    <w:rsid w:val="00577177"/>
    <w:rsid w:val="00580DFA"/>
    <w:rsid w:val="0058203F"/>
    <w:rsid w:val="00590130"/>
    <w:rsid w:val="005925B2"/>
    <w:rsid w:val="005B510A"/>
    <w:rsid w:val="005D5DDE"/>
    <w:rsid w:val="005E4FC0"/>
    <w:rsid w:val="005F24D5"/>
    <w:rsid w:val="005F6060"/>
    <w:rsid w:val="006172CB"/>
    <w:rsid w:val="006219D6"/>
    <w:rsid w:val="006311F3"/>
    <w:rsid w:val="00631426"/>
    <w:rsid w:val="0063390A"/>
    <w:rsid w:val="006406EC"/>
    <w:rsid w:val="00640BF9"/>
    <w:rsid w:val="00662C79"/>
    <w:rsid w:val="006634F5"/>
    <w:rsid w:val="00667123"/>
    <w:rsid w:val="00672B05"/>
    <w:rsid w:val="00677921"/>
    <w:rsid w:val="00683B26"/>
    <w:rsid w:val="0069687A"/>
    <w:rsid w:val="0069759D"/>
    <w:rsid w:val="006B245A"/>
    <w:rsid w:val="006B5C09"/>
    <w:rsid w:val="006C4FA7"/>
    <w:rsid w:val="006D0F87"/>
    <w:rsid w:val="006D2530"/>
    <w:rsid w:val="006D2F01"/>
    <w:rsid w:val="006F0B1E"/>
    <w:rsid w:val="006F168D"/>
    <w:rsid w:val="006F1CCB"/>
    <w:rsid w:val="00717AB2"/>
    <w:rsid w:val="00720579"/>
    <w:rsid w:val="0073251B"/>
    <w:rsid w:val="007376E8"/>
    <w:rsid w:val="0074218C"/>
    <w:rsid w:val="00745F5B"/>
    <w:rsid w:val="00753CE1"/>
    <w:rsid w:val="00754C54"/>
    <w:rsid w:val="00755A0F"/>
    <w:rsid w:val="007644BC"/>
    <w:rsid w:val="00785A22"/>
    <w:rsid w:val="00786307"/>
    <w:rsid w:val="00794D5E"/>
    <w:rsid w:val="007A0780"/>
    <w:rsid w:val="007A0FBD"/>
    <w:rsid w:val="007A5EC4"/>
    <w:rsid w:val="007E537F"/>
    <w:rsid w:val="008012FD"/>
    <w:rsid w:val="008046CA"/>
    <w:rsid w:val="00821148"/>
    <w:rsid w:val="00826191"/>
    <w:rsid w:val="008457FC"/>
    <w:rsid w:val="00852A42"/>
    <w:rsid w:val="00861B48"/>
    <w:rsid w:val="008621BC"/>
    <w:rsid w:val="008728A3"/>
    <w:rsid w:val="00873BCD"/>
    <w:rsid w:val="008807B2"/>
    <w:rsid w:val="0089242E"/>
    <w:rsid w:val="008B58BF"/>
    <w:rsid w:val="008C2EB7"/>
    <w:rsid w:val="008C326B"/>
    <w:rsid w:val="008C39DC"/>
    <w:rsid w:val="008D65FD"/>
    <w:rsid w:val="008E1930"/>
    <w:rsid w:val="008F3BA2"/>
    <w:rsid w:val="009033C4"/>
    <w:rsid w:val="00906007"/>
    <w:rsid w:val="0092385A"/>
    <w:rsid w:val="00924BD7"/>
    <w:rsid w:val="009341BC"/>
    <w:rsid w:val="00935AE6"/>
    <w:rsid w:val="00936297"/>
    <w:rsid w:val="00943254"/>
    <w:rsid w:val="00945453"/>
    <w:rsid w:val="0096720F"/>
    <w:rsid w:val="00970D9D"/>
    <w:rsid w:val="0097106E"/>
    <w:rsid w:val="00975B14"/>
    <w:rsid w:val="00975F07"/>
    <w:rsid w:val="00994C18"/>
    <w:rsid w:val="009A3034"/>
    <w:rsid w:val="009A67DD"/>
    <w:rsid w:val="009A6CF3"/>
    <w:rsid w:val="009A7A93"/>
    <w:rsid w:val="009B06A6"/>
    <w:rsid w:val="009B7021"/>
    <w:rsid w:val="009D2D7B"/>
    <w:rsid w:val="009E6827"/>
    <w:rsid w:val="009F21D6"/>
    <w:rsid w:val="00A00549"/>
    <w:rsid w:val="00A06E7F"/>
    <w:rsid w:val="00A1239A"/>
    <w:rsid w:val="00A272F3"/>
    <w:rsid w:val="00A52243"/>
    <w:rsid w:val="00A7767F"/>
    <w:rsid w:val="00A80976"/>
    <w:rsid w:val="00AC392F"/>
    <w:rsid w:val="00AE11F8"/>
    <w:rsid w:val="00AE30A1"/>
    <w:rsid w:val="00AE43B5"/>
    <w:rsid w:val="00B0050B"/>
    <w:rsid w:val="00B17CF6"/>
    <w:rsid w:val="00B25507"/>
    <w:rsid w:val="00B30711"/>
    <w:rsid w:val="00B33749"/>
    <w:rsid w:val="00B543AB"/>
    <w:rsid w:val="00B6069E"/>
    <w:rsid w:val="00B65220"/>
    <w:rsid w:val="00B851FC"/>
    <w:rsid w:val="00B907D0"/>
    <w:rsid w:val="00B951FA"/>
    <w:rsid w:val="00BA5B1E"/>
    <w:rsid w:val="00BC0DC3"/>
    <w:rsid w:val="00BC1869"/>
    <w:rsid w:val="00BE0369"/>
    <w:rsid w:val="00C0032D"/>
    <w:rsid w:val="00C03BA2"/>
    <w:rsid w:val="00C06706"/>
    <w:rsid w:val="00C07C40"/>
    <w:rsid w:val="00C13DD8"/>
    <w:rsid w:val="00C17388"/>
    <w:rsid w:val="00C51CCA"/>
    <w:rsid w:val="00C54C82"/>
    <w:rsid w:val="00C578DF"/>
    <w:rsid w:val="00C80487"/>
    <w:rsid w:val="00C9341B"/>
    <w:rsid w:val="00C96B62"/>
    <w:rsid w:val="00CA4F27"/>
    <w:rsid w:val="00CB0D03"/>
    <w:rsid w:val="00CD6AFA"/>
    <w:rsid w:val="00CF7683"/>
    <w:rsid w:val="00D00053"/>
    <w:rsid w:val="00D140D1"/>
    <w:rsid w:val="00D21529"/>
    <w:rsid w:val="00D301FD"/>
    <w:rsid w:val="00D366C0"/>
    <w:rsid w:val="00D569D2"/>
    <w:rsid w:val="00D66201"/>
    <w:rsid w:val="00D81175"/>
    <w:rsid w:val="00D95DB3"/>
    <w:rsid w:val="00D96CF1"/>
    <w:rsid w:val="00DA251E"/>
    <w:rsid w:val="00DC130A"/>
    <w:rsid w:val="00DD6A97"/>
    <w:rsid w:val="00DE0294"/>
    <w:rsid w:val="00DE0829"/>
    <w:rsid w:val="00DF30BD"/>
    <w:rsid w:val="00E034EA"/>
    <w:rsid w:val="00E21571"/>
    <w:rsid w:val="00E66FEA"/>
    <w:rsid w:val="00E77C55"/>
    <w:rsid w:val="00E82763"/>
    <w:rsid w:val="00E831FC"/>
    <w:rsid w:val="00E86630"/>
    <w:rsid w:val="00E87857"/>
    <w:rsid w:val="00E96BCA"/>
    <w:rsid w:val="00EC731F"/>
    <w:rsid w:val="00EC7A41"/>
    <w:rsid w:val="00F21639"/>
    <w:rsid w:val="00F32EED"/>
    <w:rsid w:val="00F40AA6"/>
    <w:rsid w:val="00F453B5"/>
    <w:rsid w:val="00F46234"/>
    <w:rsid w:val="00F520F4"/>
    <w:rsid w:val="00F678E9"/>
    <w:rsid w:val="00F713D2"/>
    <w:rsid w:val="00F85658"/>
    <w:rsid w:val="00F87C58"/>
    <w:rsid w:val="00F9010A"/>
    <w:rsid w:val="00F932A1"/>
    <w:rsid w:val="00FA08BC"/>
    <w:rsid w:val="00FB5DFC"/>
    <w:rsid w:val="00FE28D4"/>
    <w:rsid w:val="00FE3CA0"/>
    <w:rsid w:val="00FF49E0"/>
    <w:rsid w:val="00FF4E29"/>
    <w:rsid w:val="05228F2F"/>
    <w:rsid w:val="05C893FF"/>
    <w:rsid w:val="08F15FF9"/>
    <w:rsid w:val="0A565B17"/>
    <w:rsid w:val="0BDCF31C"/>
    <w:rsid w:val="115E844C"/>
    <w:rsid w:val="14D9B846"/>
    <w:rsid w:val="17308EC0"/>
    <w:rsid w:val="1B9126A4"/>
    <w:rsid w:val="20B36613"/>
    <w:rsid w:val="2A130F90"/>
    <w:rsid w:val="2B7AD67D"/>
    <w:rsid w:val="31892889"/>
    <w:rsid w:val="336F9C68"/>
    <w:rsid w:val="358EAFD5"/>
    <w:rsid w:val="3B4053BC"/>
    <w:rsid w:val="3C925E43"/>
    <w:rsid w:val="4729A2B6"/>
    <w:rsid w:val="50668EA6"/>
    <w:rsid w:val="547E09AB"/>
    <w:rsid w:val="5A796918"/>
    <w:rsid w:val="5DF89083"/>
    <w:rsid w:val="65BB3085"/>
    <w:rsid w:val="6E064A65"/>
    <w:rsid w:val="76BAFCA0"/>
    <w:rsid w:val="793BA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48558"/>
  <w15:chartTrackingRefBased/>
  <w15:docId w15:val="{84E52FE9-5C37-414F-8CFE-929BB2C9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DFA"/>
    <w:pPr>
      <w:spacing w:line="259" w:lineRule="auto"/>
    </w:pPr>
    <w:rPr>
      <w:kern w:val="0"/>
      <w:sz w:val="22"/>
      <w:szCs w:val="22"/>
      <w:lang w:val="es-SV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06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06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6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6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6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6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6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6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6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6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06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6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6E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6E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6E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6E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6E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6E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6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6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6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6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6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6E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6E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6E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6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6E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6E7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63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634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34F5"/>
    <w:rPr>
      <w:kern w:val="0"/>
      <w:sz w:val="22"/>
      <w:szCs w:val="22"/>
      <w:lang w:val="es-SV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634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34F5"/>
    <w:rPr>
      <w:kern w:val="0"/>
      <w:sz w:val="22"/>
      <w:szCs w:val="22"/>
      <w:lang w:val="es-SV"/>
      <w14:ligatures w14:val="none"/>
    </w:rPr>
  </w:style>
  <w:style w:type="character" w:customStyle="1" w:styleId="normaltextrun">
    <w:name w:val="normaltextrun"/>
    <w:basedOn w:val="Fuentedeprrafopredeter"/>
    <w:rsid w:val="006311F3"/>
  </w:style>
  <w:style w:type="character" w:customStyle="1" w:styleId="eop">
    <w:name w:val="eop"/>
    <w:basedOn w:val="Fuentedeprrafopredeter"/>
    <w:rsid w:val="006311F3"/>
  </w:style>
  <w:style w:type="table" w:styleId="Tablaconcuadrcula1clara-nfasis1">
    <w:name w:val="Grid Table 1 Light Accent 1"/>
    <w:basedOn w:val="Tablanormal"/>
    <w:uiPriority w:val="46"/>
    <w:rsid w:val="00CD6AF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4">
    <w:name w:val="Grid Table 4 Accent 4"/>
    <w:basedOn w:val="Tablanormal"/>
    <w:uiPriority w:val="49"/>
    <w:rsid w:val="009A6CF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9A6CF3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4">
    <w:name w:val="Grid Table 2 Accent 4"/>
    <w:basedOn w:val="Tablanormal"/>
    <w:uiPriority w:val="47"/>
    <w:rsid w:val="009A6CF3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3-nfasis4">
    <w:name w:val="Grid Table 3 Accent 4"/>
    <w:basedOn w:val="Tablanormal"/>
    <w:uiPriority w:val="48"/>
    <w:rsid w:val="009A6CF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9A6CF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41"/>
    <w:rsid w:val="0094545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clara">
    <w:name w:val="Grid Table Light"/>
    <w:basedOn w:val="Tablanormal"/>
    <w:uiPriority w:val="40"/>
    <w:rsid w:val="00AE43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820A4210E19F4CB447A49F4D86823E" ma:contentTypeVersion="18" ma:contentTypeDescription="Crear nuevo documento." ma:contentTypeScope="" ma:versionID="5f5e8acfa546e258f9c8506158275c82">
  <xsd:schema xmlns:xsd="http://www.w3.org/2001/XMLSchema" xmlns:xs="http://www.w3.org/2001/XMLSchema" xmlns:p="http://schemas.microsoft.com/office/2006/metadata/properties" xmlns:ns2="055a49ed-5290-4915-9558-2cd71792acc8" xmlns:ns3="ed07b2f6-2e44-45df-a99d-31ab143c9c36" targetNamespace="http://schemas.microsoft.com/office/2006/metadata/properties" ma:root="true" ma:fieldsID="b2e6e1ac2e9e30b95209111ed945fd22" ns2:_="" ns3:_="">
    <xsd:import namespace="055a49ed-5290-4915-9558-2cd71792acc8"/>
    <xsd:import namespace="ed07b2f6-2e44-45df-a99d-31ab143c9c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a49ed-5290-4915-9558-2cd71792a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78a86c0e-2fa1-4e11-8d0c-200306081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7b2f6-2e44-45df-a99d-31ab143c9c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dfe249-98da-46c4-8b3f-f480de8c6596}" ma:internalName="TaxCatchAll" ma:showField="CatchAllData" ma:web="ed07b2f6-2e44-45df-a99d-31ab143c9c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a49ed-5290-4915-9558-2cd71792acc8">
      <Terms xmlns="http://schemas.microsoft.com/office/infopath/2007/PartnerControls"/>
    </lcf76f155ced4ddcb4097134ff3c332f>
    <TaxCatchAll xmlns="ed07b2f6-2e44-45df-a99d-31ab143c9c36" xsi:nil="true"/>
  </documentManagement>
</p:properties>
</file>

<file path=customXml/itemProps1.xml><?xml version="1.0" encoding="utf-8"?>
<ds:datastoreItem xmlns:ds="http://schemas.openxmlformats.org/officeDocument/2006/customXml" ds:itemID="{7C54B76E-FF31-4F80-9386-CDABF90C3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a49ed-5290-4915-9558-2cd71792acc8"/>
    <ds:schemaRef ds:uri="ed07b2f6-2e44-45df-a99d-31ab143c9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CF79FC-72E2-4B08-9263-3F1436354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C0A13A-814F-47E6-A7F7-E993E158FB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82A22E-3F25-44B4-9E0E-D4CCB95A0EAB}">
  <ds:schemaRefs>
    <ds:schemaRef ds:uri="http://schemas.microsoft.com/office/2006/metadata/properties"/>
    <ds:schemaRef ds:uri="http://schemas.microsoft.com/office/infopath/2007/PartnerControls"/>
    <ds:schemaRef ds:uri="055a49ed-5290-4915-9558-2cd71792acc8"/>
    <ds:schemaRef ds:uri="ed07b2f6-2e44-45df-a99d-31ab143c9c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gsm7q</dc:creator>
  <cp:keywords/>
  <dc:description/>
  <cp:lastModifiedBy>Yadira Selene Rosales de Jesús</cp:lastModifiedBy>
  <cp:revision>2</cp:revision>
  <cp:lastPrinted>2026-02-17T08:06:00Z</cp:lastPrinted>
  <dcterms:created xsi:type="dcterms:W3CDTF">2026-07-29T23:54:00Z</dcterms:created>
  <dcterms:modified xsi:type="dcterms:W3CDTF">2026-07-29T23:54:00Z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0x01010008820A4210E19F4CB447A49F4D86823E</vt:lpwstr>
  </property>
  <property fmtid="{D5CDD505-2E9C-101B-9397-08002B2CF9AE}" pid="3" name="MediaServiceImageTags">
    <vt:lpwstr/>
  </property>
</Properties>
</file>